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30" w:rsidRDefault="00BC00CF" w:rsidP="00BC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BC00CF" w:rsidRDefault="00BC00CF" w:rsidP="00BC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INDUSTRIAL AUTHORITY &amp; REDEVELOPMENT</w:t>
      </w:r>
    </w:p>
    <w:p w:rsidR="00BC00CF" w:rsidRDefault="00BC00CF" w:rsidP="00BC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BC00CF" w:rsidRDefault="00BC00CF" w:rsidP="00BC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9, 2018</w:t>
      </w:r>
    </w:p>
    <w:p w:rsidR="00BC00CF" w:rsidRDefault="00BC00CF" w:rsidP="00BC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BC00CF" w:rsidRDefault="00BC00CF" w:rsidP="00BC00C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 REQUIRED BY THE OPEN MEETING LAW, NOTICE IS HEREBY GIVEN THAT THE OILTON INDUSTRIAL AUTHORITY &amp; REDEVELOPMENT WILL HOLD A REGULAR MEETING ON TUESDAY, JANUARY 9, 2018 @ 7:00 P.M. IN THE CITY HALL LOCATED @ 101 WEST MAIN STREET, OILTON, OKLAHOMA.</w:t>
      </w:r>
    </w:p>
    <w:p w:rsidR="00BC00CF" w:rsidRDefault="00BC00CF" w:rsidP="00BC00CF">
      <w:pPr>
        <w:jc w:val="center"/>
        <w:rPr>
          <w:b/>
          <w:sz w:val="18"/>
          <w:szCs w:val="18"/>
        </w:rPr>
      </w:pPr>
    </w:p>
    <w:p w:rsidR="00BC00CF" w:rsidRDefault="00BC00CF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>1.  CALL TO ORDER/ROLL CALL/ESTABLISH QUORUM</w:t>
      </w:r>
    </w:p>
    <w:p w:rsidR="00BC00CF" w:rsidRDefault="00BC00CF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>2.  DISCUSSION AND APPROVAL OF THE DECEMBER 12, 2017 REGULAR MEETING MINUTES.</w:t>
      </w:r>
    </w:p>
    <w:p w:rsidR="00BC00CF" w:rsidRDefault="00BC00CF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>3.  TREASURER’S REPORT</w:t>
      </w:r>
    </w:p>
    <w:p w:rsidR="00BC00CF" w:rsidRDefault="00BC00CF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>4.  DISCUSSION AND APPROVAL OF THE PURCHASE ORDERS AND CLAIMS.</w:t>
      </w:r>
    </w:p>
    <w:p w:rsidR="00BC00CF" w:rsidRDefault="00BC00CF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AF3177">
        <w:rPr>
          <w:sz w:val="24"/>
          <w:szCs w:val="24"/>
        </w:rPr>
        <w:t>DISCUSSION AND POSSIBLE ACTION ON CHOOSING A COMPANY (LOOKING AT QUOTES) FOR FIXING ROOF AT CLINIC.  PAT KENNEDY</w:t>
      </w:r>
    </w:p>
    <w:p w:rsidR="00AF3177" w:rsidRDefault="00AF3177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935D78">
        <w:rPr>
          <w:sz w:val="24"/>
          <w:szCs w:val="24"/>
        </w:rPr>
        <w:t>NEW BUSINESS</w:t>
      </w:r>
    </w:p>
    <w:p w:rsidR="00935D78" w:rsidRDefault="00935D78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>7.  PUBLIC COMMENTS</w:t>
      </w:r>
    </w:p>
    <w:p w:rsidR="00AF3177" w:rsidRDefault="00935D78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>8.  BOARD MEMBER COMMENTS (UNDER THIS AGENDA ITEM, MEMBERS OF THE BOARD MAY MENTION ITEMS THE MAYOR AN/OR OTHER CITY EMPLOYEES NEED TO LOOK INTO OR ADDRESS, PRAISE EMPLOYEES AND/OR CITY, GENERALLY DISCUSS OR COMMENT ON OTHER ITEMS RELEVANT TO THE CITY.  NO VOTES WILL BE TAKEN UNDER THIS ITEM).</w:t>
      </w:r>
    </w:p>
    <w:p w:rsidR="00935D78" w:rsidRDefault="00935D78" w:rsidP="00BC00CF">
      <w:pPr>
        <w:jc w:val="both"/>
        <w:rPr>
          <w:sz w:val="24"/>
          <w:szCs w:val="24"/>
        </w:rPr>
      </w:pPr>
      <w:r>
        <w:rPr>
          <w:sz w:val="24"/>
          <w:szCs w:val="24"/>
        </w:rPr>
        <w:t>9.  ADJOURNMENT</w:t>
      </w:r>
    </w:p>
    <w:p w:rsidR="00935D78" w:rsidRPr="00BC00CF" w:rsidRDefault="00935D78" w:rsidP="00BC00CF">
      <w:pPr>
        <w:jc w:val="both"/>
        <w:rPr>
          <w:sz w:val="24"/>
          <w:szCs w:val="24"/>
        </w:rPr>
      </w:pPr>
      <w:proofErr w:type="gramStart"/>
      <w:r>
        <w:rPr>
          <w:b/>
          <w:sz w:val="18"/>
          <w:szCs w:val="18"/>
        </w:rPr>
        <w:t>POSTED THIS 8</w:t>
      </w:r>
      <w:r w:rsidRPr="00935D78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DAY OF JANUARY, 2018 ON THE NORTH WINDOW OF CITY HALL, 101 WEST MAIN STREET, OILTON, OKLAHOMA.</w:t>
      </w:r>
      <w:bookmarkStart w:id="0" w:name="_GoBack"/>
      <w:bookmarkEnd w:id="0"/>
      <w:proofErr w:type="gramEnd"/>
    </w:p>
    <w:sectPr w:rsidR="00935D78" w:rsidRPr="00BC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CF"/>
    <w:rsid w:val="00935D78"/>
    <w:rsid w:val="00A30292"/>
    <w:rsid w:val="00AF3177"/>
    <w:rsid w:val="00BC00CF"/>
    <w:rsid w:val="00DC3EB3"/>
    <w:rsid w:val="00F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2018-01-04T21:11:00Z</dcterms:created>
  <dcterms:modified xsi:type="dcterms:W3CDTF">2018-01-04T21:11:00Z</dcterms:modified>
</cp:coreProperties>
</file>