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49" w:rsidRDefault="00740C49" w:rsidP="00740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135D17" w:rsidRDefault="00740C49" w:rsidP="00740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OILTON</w:t>
      </w:r>
    </w:p>
    <w:p w:rsidR="00740C49" w:rsidRDefault="00740C49" w:rsidP="00740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740C49" w:rsidRDefault="00740C49" w:rsidP="00740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APRIL 11, 2017</w:t>
      </w:r>
    </w:p>
    <w:p w:rsidR="00740C49" w:rsidRDefault="00740C49" w:rsidP="00740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740C49" w:rsidRDefault="00740C49" w:rsidP="00740C49">
      <w:pPr>
        <w:jc w:val="center"/>
        <w:rPr>
          <w:b/>
          <w:sz w:val="28"/>
          <w:szCs w:val="28"/>
        </w:rPr>
      </w:pPr>
    </w:p>
    <w:p w:rsidR="00740C49" w:rsidRDefault="0060435C" w:rsidP="0060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u w:val="single"/>
        </w:rPr>
        <w:t>CALL TO ORDER-</w:t>
      </w:r>
      <w:r>
        <w:rPr>
          <w:sz w:val="24"/>
          <w:szCs w:val="24"/>
        </w:rPr>
        <w:t>THE MAYOR AND THE BOARD MEMBERS MET ON THIS DATE TO CONDUCT A REGULAR MEETING.  IN COMPLIANCE WITH THE STATE OF OKLAHOMA’S OPEN MEETING LAW, IT WAS HELD IN THE CITY HALL @ 101 WEST MAIN STREET, OILTON, OKLAHOMA.  THE MEETING WAS CALLED TO ORDER BY THE MAYOR, PATRICK KENNEDY.</w:t>
      </w:r>
    </w:p>
    <w:p w:rsidR="0060435C" w:rsidRDefault="0060435C" w:rsidP="0060435C">
      <w:pPr>
        <w:jc w:val="both"/>
        <w:rPr>
          <w:sz w:val="24"/>
          <w:szCs w:val="24"/>
        </w:rPr>
      </w:pPr>
      <w:r>
        <w:rPr>
          <w:sz w:val="24"/>
          <w:szCs w:val="24"/>
        </w:rPr>
        <w:t>MAYOR, PATRICK KENNEDY (PRESENT)</w:t>
      </w:r>
    </w:p>
    <w:p w:rsidR="0060435C" w:rsidRDefault="0060435C" w:rsidP="0060435C">
      <w:pPr>
        <w:jc w:val="both"/>
        <w:rPr>
          <w:sz w:val="24"/>
          <w:szCs w:val="24"/>
        </w:rPr>
      </w:pPr>
      <w:r>
        <w:rPr>
          <w:sz w:val="24"/>
          <w:szCs w:val="24"/>
        </w:rPr>
        <w:t>CLERK, KIM BAUMGARTEN (PRESENT)</w:t>
      </w:r>
    </w:p>
    <w:p w:rsidR="0060435C" w:rsidRDefault="0060435C" w:rsidP="0060435C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TREASURER, RUSTY PARNELL (PRESENT)</w:t>
      </w:r>
    </w:p>
    <w:p w:rsidR="0060435C" w:rsidRDefault="0060435C" w:rsidP="0060435C">
      <w:pPr>
        <w:jc w:val="both"/>
        <w:rPr>
          <w:sz w:val="24"/>
          <w:szCs w:val="24"/>
        </w:rPr>
      </w:pPr>
      <w:r>
        <w:rPr>
          <w:sz w:val="24"/>
          <w:szCs w:val="24"/>
        </w:rPr>
        <w:t>ATTORNEY, BRYAN K. DRUMMOND (PRESENT)</w:t>
      </w:r>
    </w:p>
    <w:p w:rsidR="0060435C" w:rsidRDefault="0060435C" w:rsidP="006043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 CALL-</w:t>
      </w:r>
    </w:p>
    <w:p w:rsidR="0060435C" w:rsidRDefault="0060435C" w:rsidP="006043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 MEMBERS PRESENT-</w:t>
      </w:r>
    </w:p>
    <w:p w:rsidR="0060435C" w:rsidRDefault="0060435C" w:rsidP="0060435C">
      <w:pPr>
        <w:jc w:val="both"/>
        <w:rPr>
          <w:sz w:val="24"/>
          <w:szCs w:val="24"/>
        </w:rPr>
      </w:pPr>
      <w:r>
        <w:rPr>
          <w:sz w:val="24"/>
          <w:szCs w:val="24"/>
        </w:rPr>
        <w:t>STEVE ARNOLD, JOHN CASEY, BONNIE CASEY</w:t>
      </w:r>
    </w:p>
    <w:p w:rsidR="0060435C" w:rsidRDefault="0060435C" w:rsidP="006043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 MEMBERS ABSENT-</w:t>
      </w:r>
    </w:p>
    <w:p w:rsidR="0060435C" w:rsidRDefault="0060435C" w:rsidP="0060435C">
      <w:pPr>
        <w:jc w:val="both"/>
        <w:rPr>
          <w:sz w:val="24"/>
          <w:szCs w:val="24"/>
        </w:rPr>
      </w:pPr>
      <w:r>
        <w:rPr>
          <w:sz w:val="24"/>
          <w:szCs w:val="24"/>
        </w:rPr>
        <w:t>CRAIG KENNEDY, JASON JONES, TYLER BRIDWELL, JEREMY PRATHER</w:t>
      </w:r>
    </w:p>
    <w:p w:rsidR="0060435C" w:rsidRDefault="0060435C" w:rsidP="006043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 QUORUM ESTABLISHED.</w:t>
      </w:r>
    </w:p>
    <w:p w:rsidR="0060435C" w:rsidRDefault="00DF2236" w:rsidP="006043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GUESTS-</w:t>
      </w:r>
    </w:p>
    <w:p w:rsidR="00DF2236" w:rsidRDefault="00DF2236" w:rsidP="0060435C">
      <w:pPr>
        <w:jc w:val="both"/>
        <w:rPr>
          <w:sz w:val="24"/>
          <w:szCs w:val="24"/>
        </w:rPr>
      </w:pPr>
      <w:r>
        <w:rPr>
          <w:sz w:val="24"/>
          <w:szCs w:val="24"/>
        </w:rPr>
        <w:t>BESSIE MATTALIANO, BARBARA ALBRITTON, SHELLY GILLEY, JOE HARGROVE, CHRIS BLOTEVOGEL, DARRELL SADLER, JASON BRADLEY, AMBER HORTON, JIM SPARGER &amp; SON, PAUL NIX</w:t>
      </w:r>
    </w:p>
    <w:p w:rsidR="00C179BE" w:rsidRPr="00C179BE" w:rsidRDefault="00C179BE" w:rsidP="006043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*NO MEETING HELD DUE TO NO QUORUM.  A SPECIAL MEETING IS SCHEDULED APRIL 18, 2017.</w:t>
      </w:r>
      <w:bookmarkStart w:id="0" w:name="_GoBack"/>
      <w:bookmarkEnd w:id="0"/>
    </w:p>
    <w:p w:rsidR="00C179BE" w:rsidRPr="00DF2236" w:rsidRDefault="00C179BE" w:rsidP="0060435C">
      <w:pPr>
        <w:jc w:val="both"/>
        <w:rPr>
          <w:sz w:val="24"/>
          <w:szCs w:val="24"/>
        </w:rPr>
      </w:pPr>
    </w:p>
    <w:sectPr w:rsidR="00C179BE" w:rsidRPr="00DF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49"/>
    <w:rsid w:val="00135D17"/>
    <w:rsid w:val="00252C4F"/>
    <w:rsid w:val="00510789"/>
    <w:rsid w:val="0060435C"/>
    <w:rsid w:val="0066748C"/>
    <w:rsid w:val="00740C49"/>
    <w:rsid w:val="008344FC"/>
    <w:rsid w:val="008E12BF"/>
    <w:rsid w:val="00C179BE"/>
    <w:rsid w:val="00D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2017-04-17T15:38:00Z</cp:lastPrinted>
  <dcterms:created xsi:type="dcterms:W3CDTF">2017-04-17T15:42:00Z</dcterms:created>
  <dcterms:modified xsi:type="dcterms:W3CDTF">2017-04-17T15:42:00Z</dcterms:modified>
</cp:coreProperties>
</file>