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B9" w:rsidRDefault="00F06405" w:rsidP="00F06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F06405" w:rsidRDefault="00F06405" w:rsidP="00F06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OILTON INDUSTRIAL AUTHORITY AND REDEVELOPMENT</w:t>
      </w:r>
    </w:p>
    <w:p w:rsidR="00F06405" w:rsidRDefault="00F06405" w:rsidP="00F06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F06405" w:rsidRDefault="00F06405" w:rsidP="00F06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SEPTEMBER 10, 2019</w:t>
      </w:r>
    </w:p>
    <w:p w:rsidR="00F06405" w:rsidRDefault="00F06405" w:rsidP="00F06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F06405" w:rsidRDefault="00F06405" w:rsidP="00F06405">
      <w:pPr>
        <w:jc w:val="center"/>
        <w:rPr>
          <w:b/>
          <w:sz w:val="28"/>
          <w:szCs w:val="28"/>
        </w:rPr>
      </w:pPr>
    </w:p>
    <w:p w:rsidR="00100A20" w:rsidRDefault="00F06405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u w:val="single"/>
        </w:rPr>
        <w:t>CALL TO ORDER-</w:t>
      </w:r>
      <w:r>
        <w:rPr>
          <w:sz w:val="24"/>
          <w:szCs w:val="24"/>
        </w:rPr>
        <w:t>THE CHAIRMAN</w:t>
      </w:r>
      <w:r w:rsidR="00022FFC">
        <w:rPr>
          <w:sz w:val="24"/>
          <w:szCs w:val="24"/>
        </w:rPr>
        <w:t xml:space="preserve"> AND THE TRUSTEES MET ON THIS DATE TO CONDUCT A REGULAR MEETING.</w:t>
      </w:r>
      <w:r w:rsidR="00100A20">
        <w:rPr>
          <w:sz w:val="24"/>
          <w:szCs w:val="24"/>
        </w:rPr>
        <w:t xml:space="preserve">  </w:t>
      </w:r>
      <w:r w:rsidR="00022FFC">
        <w:rPr>
          <w:sz w:val="24"/>
          <w:szCs w:val="24"/>
        </w:rPr>
        <w:t>IN COMPLIANCE WITH THE STATE OF OKLAHOMA’S OPEN MEETING LAW, IT WAS HELD IN THE CITY HALL @ 101 WEST MAIN STREET, OILTON, OKLAHOMA.  THE MEETING WAS CALLED TO ORDER BY THE CHAIRMAN, STEVE ARNOLD.</w:t>
      </w:r>
      <w:r w:rsidR="00100A20">
        <w:rPr>
          <w:sz w:val="24"/>
          <w:szCs w:val="24"/>
        </w:rPr>
        <w:t xml:space="preserve">  </w:t>
      </w:r>
    </w:p>
    <w:p w:rsidR="00100A20" w:rsidRDefault="00100A20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>CHAIRMAN, STEVE ARNOLD (PRESENT)</w:t>
      </w:r>
    </w:p>
    <w:p w:rsidR="00100A20" w:rsidRDefault="00100A20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>CLERK, KIM BAUMGARTEN (PRESENT)</w:t>
      </w:r>
    </w:p>
    <w:p w:rsidR="00100A20" w:rsidRDefault="00100A20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>ATTORNEY, BRYAN DRUMMOND (PRESENT)</w:t>
      </w:r>
    </w:p>
    <w:p w:rsidR="00100A20" w:rsidRDefault="00100A20" w:rsidP="00F06405">
      <w:pPr>
        <w:jc w:val="both"/>
        <w:rPr>
          <w:sz w:val="24"/>
          <w:szCs w:val="24"/>
          <w:u w:val="single"/>
        </w:rPr>
      </w:pPr>
    </w:p>
    <w:p w:rsidR="00100A20" w:rsidRDefault="00100A20" w:rsidP="00F0640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TRUSTEES PRESENT-</w:t>
      </w:r>
    </w:p>
    <w:p w:rsidR="00100A20" w:rsidRDefault="00100A20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>MARVIN BAUMGARTEN, ABIGAIL PARNELL, JERRY GREEN, BESSIE MATTALIANO, JIMMY KENNEDY, TYLER BRIDWELL</w:t>
      </w:r>
    </w:p>
    <w:p w:rsidR="00100A20" w:rsidRDefault="00100A20" w:rsidP="00F0640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TRUSTEES ABSENT-</w:t>
      </w:r>
    </w:p>
    <w:p w:rsidR="00100A20" w:rsidRDefault="00100A20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>JACKIE KENNEDY</w:t>
      </w:r>
    </w:p>
    <w:p w:rsidR="0070766D" w:rsidRDefault="00100A20" w:rsidP="00F064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QUORUM ESTABLISHED.</w:t>
      </w:r>
    </w:p>
    <w:p w:rsidR="0070766D" w:rsidRDefault="0070766D" w:rsidP="00F0640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GUESTS PRESENT-</w:t>
      </w:r>
    </w:p>
    <w:p w:rsidR="00F06405" w:rsidRDefault="0070766D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RUTH KAISER, BOB BARNES, RY HOLLINGWORTH, ALLEN HAUN, SHANNON AND BRICE WILSON, DANIEL HORRELL, CHRIS MCBRIDE, </w:t>
      </w:r>
      <w:r w:rsidR="00C268D9">
        <w:rPr>
          <w:sz w:val="24"/>
          <w:szCs w:val="24"/>
        </w:rPr>
        <w:t>TRISTAN STACKS, LOIS MCBRIDE, JUDY KENNEDY, HAYLEY MCCOOL, BILLY &amp; KRIS GREENE, BILL &amp; NADENE FREEMAN, KEN &amp; MARTHA GRAHAM, CHIEF OF POLICE, SHELLY GARRETT, FULL TIME POLICE OFFICER, COLTON BROWNFIELD, LOUISE ROUINTREE &amp; BRANDI PRATHER</w:t>
      </w:r>
    </w:p>
    <w:p w:rsidR="008E4A29" w:rsidRDefault="008E4A29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 ABIGAIL PARNELL MADE THE MOTION TO APPROVE THE JUNE 11, 2019 REGULAR MEETING MINUTES.  MARVIN BAUMGARTEN SECOND THE MOTION.</w:t>
      </w:r>
    </w:p>
    <w:p w:rsidR="008E4A29" w:rsidRDefault="008E4A29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MARVIN BAUMGARTEN, ABIGAIL PARNELL, JERRY GREEN, BESSIE MATTALIANO, </w:t>
      </w:r>
    </w:p>
    <w:p w:rsidR="008E4A29" w:rsidRDefault="008E4A29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JIMMY KENNEDY, TYLER BRIDWELL</w:t>
      </w:r>
    </w:p>
    <w:p w:rsidR="008E4A29" w:rsidRDefault="008E4A29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8E4A29" w:rsidRDefault="008E4A29" w:rsidP="00F064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8E4A29" w:rsidRDefault="00AE5F85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>3.  TREASURER’S REPORT-THE BALANCE WAS GIVEN FROM THE AUGUST 31, 2019 BANK STATEMENT.</w:t>
      </w:r>
    </w:p>
    <w:p w:rsidR="00DE6F7F" w:rsidRDefault="00AE5F85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DE6F7F">
        <w:rPr>
          <w:sz w:val="24"/>
          <w:szCs w:val="24"/>
        </w:rPr>
        <w:t>*</w:t>
      </w:r>
      <w:r>
        <w:rPr>
          <w:sz w:val="24"/>
          <w:szCs w:val="24"/>
        </w:rPr>
        <w:t xml:space="preserve">THERE ARE NO CLAIMS. </w:t>
      </w:r>
    </w:p>
    <w:p w:rsidR="00DE6F7F" w:rsidRDefault="00AE5F85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>*SHELLY GARRETT CAME UP TO ME AFTER THE MEETING TO SAY THE INVOICE FOR HARLAN BRANDON HEATING &amp; COOLING SHOULD HAVE BEEN ON THE INDUSTRIAL.  IT WAS ON THE CITY</w:t>
      </w:r>
      <w:r w:rsidR="00DE6F7F">
        <w:rPr>
          <w:sz w:val="24"/>
          <w:szCs w:val="24"/>
        </w:rPr>
        <w:t xml:space="preserve"> LIST OF PURCHASE ORDERS AND HAS BEEN APPROVED.  I WILL PAY IT UNDER INDUSTRIAL INSTEAD OF CITY.</w:t>
      </w:r>
    </w:p>
    <w:p w:rsidR="00126506" w:rsidRDefault="00DE6F7F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26506">
        <w:rPr>
          <w:sz w:val="24"/>
          <w:szCs w:val="24"/>
        </w:rPr>
        <w:t xml:space="preserve">  NO NEW BUSINESS</w:t>
      </w:r>
    </w:p>
    <w:p w:rsidR="00126506" w:rsidRDefault="00126506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>6.  NO PUBLIC COMMENTS</w:t>
      </w:r>
    </w:p>
    <w:p w:rsidR="00921F5C" w:rsidRDefault="00126506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>7.  BOARD MEMBER COMMENTS-MARVIN ASKED WHAT HAS BEEN DONE WITH THE DOCTOR’S OFFICE AND TO ADVERTISE IT AND GET IT OUT.</w:t>
      </w:r>
    </w:p>
    <w:p w:rsidR="00AE5F85" w:rsidRDefault="00921F5C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>8.  TYLER BRIDWELL MADE THE MOTION TO ADJOURN THE OILTON INDUSTRIAL AUTHORITY’S REGULAR MEETING.  BESSIE MATTALIANO SECOND THE MOTION.</w:t>
      </w:r>
    </w:p>
    <w:p w:rsidR="00921F5C" w:rsidRDefault="00921F5C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MARVIN BAUMGARTEN, ABIGAIL PARNELL, JERRY GREEN, BESSIE MATTALIANO, </w:t>
      </w:r>
    </w:p>
    <w:p w:rsidR="00921F5C" w:rsidRDefault="00921F5C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JIMMY KENNEDY, TYLER BRIDWELL</w:t>
      </w:r>
    </w:p>
    <w:p w:rsidR="00921F5C" w:rsidRDefault="00921F5C" w:rsidP="00F06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921F5C" w:rsidRDefault="00921F5C" w:rsidP="00F06405">
      <w:pPr>
        <w:jc w:val="both"/>
        <w:rPr>
          <w:b/>
          <w:sz w:val="24"/>
          <w:szCs w:val="24"/>
        </w:rPr>
      </w:pPr>
      <w:r w:rsidRPr="00921F5C">
        <w:rPr>
          <w:b/>
          <w:sz w:val="24"/>
          <w:szCs w:val="24"/>
        </w:rPr>
        <w:t>MOTION APPROVED.</w:t>
      </w:r>
    </w:p>
    <w:p w:rsidR="00921F5C" w:rsidRPr="00DE16C5" w:rsidRDefault="00DE16C5" w:rsidP="00F0640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*THE OILTON INDUSTRIAL AUTHORITY’S REGULAR MEETING ADJOURNED @ 8:31 P.M.</w:t>
      </w:r>
      <w:bookmarkStart w:id="0" w:name="_GoBack"/>
      <w:bookmarkEnd w:id="0"/>
    </w:p>
    <w:sectPr w:rsidR="00921F5C" w:rsidRPr="00DE1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05"/>
    <w:rsid w:val="00022FFC"/>
    <w:rsid w:val="00100A20"/>
    <w:rsid w:val="00126506"/>
    <w:rsid w:val="002B2CB9"/>
    <w:rsid w:val="0070766D"/>
    <w:rsid w:val="008E4A29"/>
    <w:rsid w:val="00921F5C"/>
    <w:rsid w:val="00AE5F85"/>
    <w:rsid w:val="00C268D9"/>
    <w:rsid w:val="00C4319E"/>
    <w:rsid w:val="00D66197"/>
    <w:rsid w:val="00DE16C5"/>
    <w:rsid w:val="00DE6F7F"/>
    <w:rsid w:val="00F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2019-09-26T19:37:00Z</cp:lastPrinted>
  <dcterms:created xsi:type="dcterms:W3CDTF">2019-09-26T19:38:00Z</dcterms:created>
  <dcterms:modified xsi:type="dcterms:W3CDTF">2019-09-26T19:38:00Z</dcterms:modified>
</cp:coreProperties>
</file>